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E11CFB" w:rsidRPr="009027E3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6623A2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3A9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C6355" w:rsidRPr="009027E3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6623A2">
        <w:rPr>
          <w:rFonts w:ascii="Times New Roman" w:hAnsi="Times New Roman" w:cs="Times New Roman"/>
          <w:b/>
          <w:sz w:val="24"/>
          <w:szCs w:val="24"/>
        </w:rPr>
        <w:t>8</w:t>
      </w:r>
      <w:r w:rsidR="002C3A9E">
        <w:rPr>
          <w:rFonts w:ascii="Times New Roman" w:hAnsi="Times New Roman" w:cs="Times New Roman"/>
          <w:b/>
          <w:sz w:val="24"/>
          <w:szCs w:val="24"/>
        </w:rPr>
        <w:t>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23A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9027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8870A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6623A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623A2" w:rsidRPr="00573245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r w:rsidR="006623A2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Д енд Д </w:t>
      </w:r>
      <w:proofErr w:type="spellStart"/>
      <w:r w:rsidR="006623A2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Консултинг</w:t>
      </w:r>
      <w:proofErr w:type="spellEnd"/>
      <w:r w:rsidR="006623A2" w:rsidRPr="00573245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ООД</w:t>
      </w:r>
      <w:r w:rsidR="006623A2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E17ED2">
        <w:rPr>
          <w:rFonts w:ascii="Times New Roman" w:hAnsi="Times New Roman" w:cs="Times New Roman"/>
          <w:sz w:val="24"/>
          <w:szCs w:val="24"/>
        </w:rPr>
        <w:t xml:space="preserve"> от управителя г-жа Д. 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623A2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Главен секретар на Министерство на околната среда и водите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E17ED2">
        <w:rPr>
          <w:rFonts w:ascii="Times New Roman" w:hAnsi="Times New Roman" w:cs="Times New Roman"/>
          <w:color w:val="000000" w:themeColor="text1"/>
          <w:sz w:val="24"/>
          <w:szCs w:val="24"/>
        </w:rPr>
        <w:t>. М. К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17E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С. Н.</w:t>
      </w:r>
    </w:p>
    <w:p w:rsidR="00760029" w:rsidRPr="006623A2" w:rsidRDefault="002C3A9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23A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11CFB" w:rsidRPr="006623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623A2" w:rsidRPr="006623A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АД „Попов, Арнаудов и партньори“ </w:t>
      </w:r>
      <w:r w:rsidR="00E11CFB" w:rsidRPr="006623A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6623A2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17E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11CFB" w:rsidRPr="006623A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17E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Б. Х</w:t>
      </w:r>
      <w:r w:rsidR="00E11CFB" w:rsidRPr="006623A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Default="00E11CF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027E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17ED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Г-жа Д. Б.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027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9027E3" w:rsidRDefault="009027E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17ED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9027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9027E3">
        <w:rPr>
          <w:rFonts w:ascii="Times New Roman" w:hAnsi="Times New Roman" w:cs="Times New Roman"/>
          <w:sz w:val="24"/>
          <w:szCs w:val="24"/>
        </w:rPr>
        <w:t>депозираното ст</w:t>
      </w:r>
      <w:r w:rsidRPr="00FB2870">
        <w:rPr>
          <w:rFonts w:ascii="Times New Roman" w:hAnsi="Times New Roman" w:cs="Times New Roman"/>
          <w:sz w:val="24"/>
          <w:szCs w:val="24"/>
        </w:rPr>
        <w:t xml:space="preserve">ановище. </w:t>
      </w:r>
    </w:p>
    <w:p w:rsidR="009027E3" w:rsidRDefault="009027E3" w:rsidP="009027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7ED2" w:rsidRDefault="00E17ED2" w:rsidP="00E17E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Х.:</w:t>
      </w:r>
    </w:p>
    <w:p w:rsidR="00E17ED2" w:rsidRPr="00FB2870" w:rsidRDefault="00E17ED2" w:rsidP="00E17ED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E17ED2" w:rsidRPr="00FB2870" w:rsidRDefault="00E17ED2" w:rsidP="00E17ED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E17ED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Д. Б.:</w:t>
      </w:r>
    </w:p>
    <w:p w:rsidR="00F317D4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027E3" w:rsidRPr="009027E3">
        <w:rPr>
          <w:rFonts w:ascii="Times New Roman" w:hAnsi="Times New Roman" w:cs="Times New Roman"/>
          <w:sz w:val="24"/>
          <w:szCs w:val="24"/>
        </w:rPr>
        <w:t>Уважаеми госпожи и господа комисари</w:t>
      </w:r>
      <w:r w:rsidR="009027E3">
        <w:rPr>
          <w:rFonts w:ascii="Times New Roman" w:hAnsi="Times New Roman" w:cs="Times New Roman"/>
          <w:sz w:val="24"/>
          <w:szCs w:val="24"/>
        </w:rPr>
        <w:t>,</w:t>
      </w:r>
      <w:r w:rsidR="009027E3" w:rsidRPr="009027E3">
        <w:rPr>
          <w:rFonts w:ascii="Times New Roman" w:hAnsi="Times New Roman" w:cs="Times New Roman"/>
          <w:sz w:val="24"/>
          <w:szCs w:val="24"/>
        </w:rPr>
        <w:t xml:space="preserve"> поддържам подадената жалба</w:t>
      </w:r>
      <w:r w:rsidR="009027E3">
        <w:rPr>
          <w:rFonts w:ascii="Times New Roman" w:hAnsi="Times New Roman" w:cs="Times New Roman"/>
          <w:sz w:val="24"/>
          <w:szCs w:val="24"/>
        </w:rPr>
        <w:t>, сч</w:t>
      </w:r>
      <w:r w:rsidR="009027E3" w:rsidRPr="009027E3">
        <w:rPr>
          <w:rFonts w:ascii="Times New Roman" w:hAnsi="Times New Roman" w:cs="Times New Roman"/>
          <w:sz w:val="24"/>
          <w:szCs w:val="24"/>
        </w:rPr>
        <w:t xml:space="preserve">итаме обжалваното решение </w:t>
      </w:r>
      <w:r w:rsidR="009027E3">
        <w:rPr>
          <w:rFonts w:ascii="Times New Roman" w:hAnsi="Times New Roman" w:cs="Times New Roman"/>
          <w:sz w:val="24"/>
          <w:szCs w:val="24"/>
        </w:rPr>
        <w:t xml:space="preserve">№ </w:t>
      </w:r>
      <w:r w:rsidR="009027E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9027E3">
        <w:rPr>
          <w:rFonts w:ascii="Times New Roman" w:hAnsi="Times New Roman" w:cs="Times New Roman"/>
          <w:sz w:val="24"/>
          <w:szCs w:val="24"/>
        </w:rPr>
        <w:t xml:space="preserve"> </w:t>
      </w:r>
      <w:r w:rsidR="009027E3" w:rsidRPr="009027E3">
        <w:rPr>
          <w:rFonts w:ascii="Times New Roman" w:hAnsi="Times New Roman" w:cs="Times New Roman"/>
          <w:sz w:val="24"/>
          <w:szCs w:val="24"/>
        </w:rPr>
        <w:t>17787044</w:t>
      </w:r>
      <w:r w:rsidR="00F317D4">
        <w:rPr>
          <w:rFonts w:ascii="Times New Roman" w:hAnsi="Times New Roman" w:cs="Times New Roman"/>
          <w:sz w:val="24"/>
          <w:szCs w:val="24"/>
        </w:rPr>
        <w:t xml:space="preserve"> от 04.</w:t>
      </w:r>
      <w:r w:rsidR="009027E3" w:rsidRPr="009027E3">
        <w:rPr>
          <w:rFonts w:ascii="Times New Roman" w:hAnsi="Times New Roman" w:cs="Times New Roman"/>
          <w:sz w:val="24"/>
          <w:szCs w:val="24"/>
        </w:rPr>
        <w:t>10</w:t>
      </w:r>
      <w:r w:rsidR="00F317D4">
        <w:rPr>
          <w:rFonts w:ascii="Times New Roman" w:hAnsi="Times New Roman" w:cs="Times New Roman"/>
          <w:sz w:val="24"/>
          <w:szCs w:val="24"/>
        </w:rPr>
        <w:t>.</w:t>
      </w:r>
      <w:r w:rsidR="009027E3" w:rsidRPr="009027E3">
        <w:rPr>
          <w:rFonts w:ascii="Times New Roman" w:hAnsi="Times New Roman" w:cs="Times New Roman"/>
          <w:sz w:val="24"/>
          <w:szCs w:val="24"/>
        </w:rPr>
        <w:t>2</w:t>
      </w:r>
      <w:r w:rsidR="00F317D4">
        <w:rPr>
          <w:rFonts w:ascii="Times New Roman" w:hAnsi="Times New Roman" w:cs="Times New Roman"/>
          <w:sz w:val="24"/>
          <w:szCs w:val="24"/>
        </w:rPr>
        <w:t>0</w:t>
      </w:r>
      <w:r w:rsidR="009027E3" w:rsidRPr="009027E3">
        <w:rPr>
          <w:rFonts w:ascii="Times New Roman" w:hAnsi="Times New Roman" w:cs="Times New Roman"/>
          <w:sz w:val="24"/>
          <w:szCs w:val="24"/>
        </w:rPr>
        <w:t xml:space="preserve">22 </w:t>
      </w:r>
      <w:r w:rsidR="00F317D4">
        <w:rPr>
          <w:rFonts w:ascii="Times New Roman" w:hAnsi="Times New Roman" w:cs="Times New Roman"/>
          <w:sz w:val="24"/>
          <w:szCs w:val="24"/>
        </w:rPr>
        <w:t xml:space="preserve">г. </w:t>
      </w:r>
      <w:r w:rsidR="009027E3" w:rsidRPr="009027E3">
        <w:rPr>
          <w:rFonts w:ascii="Times New Roman" w:hAnsi="Times New Roman" w:cs="Times New Roman"/>
          <w:sz w:val="24"/>
          <w:szCs w:val="24"/>
        </w:rPr>
        <w:t>за незаконосъобразно</w:t>
      </w:r>
      <w:r w:rsidR="00F317D4">
        <w:rPr>
          <w:rFonts w:ascii="Times New Roman" w:hAnsi="Times New Roman" w:cs="Times New Roman"/>
          <w:sz w:val="24"/>
          <w:szCs w:val="24"/>
        </w:rPr>
        <w:t>. С</w:t>
      </w:r>
      <w:r w:rsidR="009027E3" w:rsidRPr="009027E3">
        <w:rPr>
          <w:rFonts w:ascii="Times New Roman" w:hAnsi="Times New Roman" w:cs="Times New Roman"/>
          <w:sz w:val="24"/>
          <w:szCs w:val="24"/>
        </w:rPr>
        <w:t>читаме</w:t>
      </w:r>
      <w:r w:rsidR="00F317D4">
        <w:rPr>
          <w:rFonts w:ascii="Times New Roman" w:hAnsi="Times New Roman" w:cs="Times New Roman"/>
          <w:sz w:val="24"/>
          <w:szCs w:val="24"/>
        </w:rPr>
        <w:t>,</w:t>
      </w:r>
      <w:r w:rsidR="009027E3" w:rsidRPr="009027E3">
        <w:rPr>
          <w:rFonts w:ascii="Times New Roman" w:hAnsi="Times New Roman" w:cs="Times New Roman"/>
          <w:sz w:val="24"/>
          <w:szCs w:val="24"/>
        </w:rPr>
        <w:t xml:space="preserve"> че оценителната комисия и съответно възложителя незаконосъобразно не е приела предоставената от </w:t>
      </w:r>
      <w:r w:rsidR="00F317D4">
        <w:rPr>
          <w:rFonts w:ascii="Times New Roman" w:hAnsi="Times New Roman" w:cs="Times New Roman"/>
          <w:sz w:val="24"/>
          <w:szCs w:val="24"/>
        </w:rPr>
        <w:t xml:space="preserve">нас </w:t>
      </w:r>
      <w:r w:rsidR="009027E3" w:rsidRPr="009027E3">
        <w:rPr>
          <w:rFonts w:ascii="Times New Roman" w:hAnsi="Times New Roman" w:cs="Times New Roman"/>
          <w:sz w:val="24"/>
          <w:szCs w:val="24"/>
        </w:rPr>
        <w:t>писмена обосновка</w:t>
      </w:r>
      <w:r w:rsidR="00F317D4">
        <w:rPr>
          <w:rFonts w:ascii="Times New Roman" w:hAnsi="Times New Roman" w:cs="Times New Roman"/>
          <w:sz w:val="24"/>
          <w:szCs w:val="24"/>
        </w:rPr>
        <w:t>,</w:t>
      </w:r>
      <w:r w:rsidR="009027E3" w:rsidRPr="009027E3">
        <w:rPr>
          <w:rFonts w:ascii="Times New Roman" w:hAnsi="Times New Roman" w:cs="Times New Roman"/>
          <w:sz w:val="24"/>
          <w:szCs w:val="24"/>
        </w:rPr>
        <w:t xml:space="preserve"> като погрешно </w:t>
      </w:r>
      <w:r w:rsidR="00F317D4">
        <w:rPr>
          <w:rFonts w:ascii="Times New Roman" w:hAnsi="Times New Roman" w:cs="Times New Roman"/>
          <w:sz w:val="24"/>
          <w:szCs w:val="24"/>
        </w:rPr>
        <w:t xml:space="preserve">е </w:t>
      </w:r>
      <w:r w:rsidR="009027E3" w:rsidRPr="009027E3">
        <w:rPr>
          <w:rFonts w:ascii="Times New Roman" w:hAnsi="Times New Roman" w:cs="Times New Roman"/>
          <w:sz w:val="24"/>
          <w:szCs w:val="24"/>
        </w:rPr>
        <w:t>отстранила дружеството на основание чл</w:t>
      </w:r>
      <w:r w:rsidR="00F317D4">
        <w:rPr>
          <w:rFonts w:ascii="Times New Roman" w:hAnsi="Times New Roman" w:cs="Times New Roman"/>
          <w:sz w:val="24"/>
          <w:szCs w:val="24"/>
        </w:rPr>
        <w:t>.</w:t>
      </w:r>
      <w:r w:rsidR="009027E3" w:rsidRPr="009027E3">
        <w:rPr>
          <w:rFonts w:ascii="Times New Roman" w:hAnsi="Times New Roman" w:cs="Times New Roman"/>
          <w:sz w:val="24"/>
          <w:szCs w:val="24"/>
        </w:rPr>
        <w:t xml:space="preserve"> 72</w:t>
      </w:r>
      <w:r w:rsidR="00F317D4">
        <w:rPr>
          <w:rFonts w:ascii="Times New Roman" w:hAnsi="Times New Roman" w:cs="Times New Roman"/>
          <w:sz w:val="24"/>
          <w:szCs w:val="24"/>
        </w:rPr>
        <w:t>,</w:t>
      </w:r>
      <w:r w:rsidR="009027E3" w:rsidRPr="009027E3">
        <w:rPr>
          <w:rFonts w:ascii="Times New Roman" w:hAnsi="Times New Roman" w:cs="Times New Roman"/>
          <w:sz w:val="24"/>
          <w:szCs w:val="24"/>
        </w:rPr>
        <w:t xml:space="preserve"> ал</w:t>
      </w:r>
      <w:r w:rsidR="00F317D4">
        <w:rPr>
          <w:rFonts w:ascii="Times New Roman" w:hAnsi="Times New Roman" w:cs="Times New Roman"/>
          <w:sz w:val="24"/>
          <w:szCs w:val="24"/>
        </w:rPr>
        <w:t>.</w:t>
      </w:r>
      <w:r w:rsidR="009027E3" w:rsidRPr="009027E3">
        <w:rPr>
          <w:rFonts w:ascii="Times New Roman" w:hAnsi="Times New Roman" w:cs="Times New Roman"/>
          <w:sz w:val="24"/>
          <w:szCs w:val="24"/>
        </w:rPr>
        <w:t xml:space="preserve"> 3 от ЗОП</w:t>
      </w:r>
      <w:r w:rsidR="00F317D4">
        <w:rPr>
          <w:rFonts w:ascii="Times New Roman" w:hAnsi="Times New Roman" w:cs="Times New Roman"/>
          <w:sz w:val="24"/>
          <w:szCs w:val="24"/>
        </w:rPr>
        <w:t>,</w:t>
      </w:r>
      <w:r w:rsidR="009027E3" w:rsidRPr="009027E3">
        <w:rPr>
          <w:rFonts w:ascii="Times New Roman" w:hAnsi="Times New Roman" w:cs="Times New Roman"/>
          <w:sz w:val="24"/>
          <w:szCs w:val="24"/>
        </w:rPr>
        <w:t xml:space="preserve"> въпреки че в обосновката с</w:t>
      </w:r>
      <w:r w:rsidR="00F317D4">
        <w:rPr>
          <w:rFonts w:ascii="Times New Roman" w:hAnsi="Times New Roman" w:cs="Times New Roman"/>
          <w:sz w:val="24"/>
          <w:szCs w:val="24"/>
        </w:rPr>
        <w:t>а изло</w:t>
      </w:r>
      <w:r w:rsidR="009027E3" w:rsidRPr="009027E3">
        <w:rPr>
          <w:rFonts w:ascii="Times New Roman" w:hAnsi="Times New Roman" w:cs="Times New Roman"/>
          <w:sz w:val="24"/>
          <w:szCs w:val="24"/>
        </w:rPr>
        <w:t>жени</w:t>
      </w:r>
      <w:r w:rsidR="00F317D4">
        <w:rPr>
          <w:rFonts w:ascii="Times New Roman" w:hAnsi="Times New Roman" w:cs="Times New Roman"/>
          <w:sz w:val="24"/>
          <w:szCs w:val="24"/>
        </w:rPr>
        <w:t xml:space="preserve"> ясно и</w:t>
      </w:r>
      <w:r w:rsidR="009027E3" w:rsidRPr="009027E3">
        <w:rPr>
          <w:rFonts w:ascii="Times New Roman" w:hAnsi="Times New Roman" w:cs="Times New Roman"/>
          <w:sz w:val="24"/>
          <w:szCs w:val="24"/>
        </w:rPr>
        <w:t xml:space="preserve"> последователно причините</w:t>
      </w:r>
      <w:r w:rsidR="00F317D4">
        <w:rPr>
          <w:rFonts w:ascii="Times New Roman" w:hAnsi="Times New Roman" w:cs="Times New Roman"/>
          <w:sz w:val="24"/>
          <w:szCs w:val="24"/>
        </w:rPr>
        <w:t>,</w:t>
      </w:r>
      <w:r w:rsidR="009027E3" w:rsidRPr="009027E3">
        <w:rPr>
          <w:rFonts w:ascii="Times New Roman" w:hAnsi="Times New Roman" w:cs="Times New Roman"/>
          <w:sz w:val="24"/>
          <w:szCs w:val="24"/>
        </w:rPr>
        <w:t xml:space="preserve"> поради които сме определили на размера на предложи</w:t>
      </w:r>
      <w:r w:rsidR="00F317D4">
        <w:rPr>
          <w:rFonts w:ascii="Times New Roman" w:hAnsi="Times New Roman" w:cs="Times New Roman"/>
          <w:sz w:val="24"/>
          <w:szCs w:val="24"/>
        </w:rPr>
        <w:t>те</w:t>
      </w:r>
      <w:r w:rsidR="009027E3" w:rsidRPr="009027E3">
        <w:rPr>
          <w:rFonts w:ascii="Times New Roman" w:hAnsi="Times New Roman" w:cs="Times New Roman"/>
          <w:sz w:val="24"/>
          <w:szCs w:val="24"/>
        </w:rPr>
        <w:t xml:space="preserve"> цени за изпълнение на поръчката</w:t>
      </w:r>
      <w:r w:rsidR="00F317D4">
        <w:rPr>
          <w:rFonts w:ascii="Times New Roman" w:hAnsi="Times New Roman" w:cs="Times New Roman"/>
          <w:sz w:val="24"/>
          <w:szCs w:val="24"/>
        </w:rPr>
        <w:t>. П</w:t>
      </w:r>
      <w:r w:rsidR="009027E3" w:rsidRPr="009027E3">
        <w:rPr>
          <w:rFonts w:ascii="Times New Roman" w:hAnsi="Times New Roman" w:cs="Times New Roman"/>
          <w:sz w:val="24"/>
          <w:szCs w:val="24"/>
        </w:rPr>
        <w:t xml:space="preserve">оддържаме и възраженията си </w:t>
      </w:r>
      <w:r w:rsidR="00F317D4">
        <w:rPr>
          <w:rFonts w:ascii="Times New Roman" w:hAnsi="Times New Roman" w:cs="Times New Roman"/>
          <w:sz w:val="24"/>
          <w:szCs w:val="24"/>
        </w:rPr>
        <w:t>за</w:t>
      </w:r>
      <w:r w:rsidR="009027E3" w:rsidRPr="009027E3">
        <w:rPr>
          <w:rFonts w:ascii="Times New Roman" w:hAnsi="Times New Roman" w:cs="Times New Roman"/>
          <w:sz w:val="24"/>
          <w:szCs w:val="24"/>
        </w:rPr>
        <w:t xml:space="preserve"> извършва</w:t>
      </w:r>
      <w:r w:rsidR="00F317D4">
        <w:rPr>
          <w:rFonts w:ascii="Times New Roman" w:hAnsi="Times New Roman" w:cs="Times New Roman"/>
          <w:sz w:val="24"/>
          <w:szCs w:val="24"/>
        </w:rPr>
        <w:t xml:space="preserve">не на </w:t>
      </w:r>
      <w:r w:rsidR="009027E3" w:rsidRPr="009027E3">
        <w:rPr>
          <w:rFonts w:ascii="Times New Roman" w:hAnsi="Times New Roman" w:cs="Times New Roman"/>
          <w:sz w:val="24"/>
          <w:szCs w:val="24"/>
        </w:rPr>
        <w:t>нарушение на чл</w:t>
      </w:r>
      <w:r w:rsidR="00F317D4">
        <w:rPr>
          <w:rFonts w:ascii="Times New Roman" w:hAnsi="Times New Roman" w:cs="Times New Roman"/>
          <w:sz w:val="24"/>
          <w:szCs w:val="24"/>
        </w:rPr>
        <w:t>.</w:t>
      </w:r>
      <w:r w:rsidR="009027E3" w:rsidRPr="009027E3">
        <w:rPr>
          <w:rFonts w:ascii="Times New Roman" w:hAnsi="Times New Roman" w:cs="Times New Roman"/>
          <w:sz w:val="24"/>
          <w:szCs w:val="24"/>
        </w:rPr>
        <w:t xml:space="preserve"> 19</w:t>
      </w:r>
      <w:r w:rsidR="00F317D4">
        <w:rPr>
          <w:rFonts w:ascii="Times New Roman" w:hAnsi="Times New Roman" w:cs="Times New Roman"/>
          <w:sz w:val="24"/>
          <w:szCs w:val="24"/>
        </w:rPr>
        <w:t xml:space="preserve">, </w:t>
      </w:r>
      <w:r w:rsidR="009027E3" w:rsidRPr="009027E3">
        <w:rPr>
          <w:rFonts w:ascii="Times New Roman" w:hAnsi="Times New Roman" w:cs="Times New Roman"/>
          <w:sz w:val="24"/>
          <w:szCs w:val="24"/>
        </w:rPr>
        <w:t>ал</w:t>
      </w:r>
      <w:r w:rsidR="00F317D4">
        <w:rPr>
          <w:rFonts w:ascii="Times New Roman" w:hAnsi="Times New Roman" w:cs="Times New Roman"/>
          <w:sz w:val="24"/>
          <w:szCs w:val="24"/>
        </w:rPr>
        <w:t>. 2, т</w:t>
      </w:r>
      <w:r w:rsidR="009027E3" w:rsidRPr="009027E3">
        <w:rPr>
          <w:rFonts w:ascii="Times New Roman" w:hAnsi="Times New Roman" w:cs="Times New Roman"/>
          <w:sz w:val="24"/>
          <w:szCs w:val="24"/>
        </w:rPr>
        <w:t xml:space="preserve">. </w:t>
      </w:r>
      <w:r w:rsidR="00F317D4">
        <w:rPr>
          <w:rFonts w:ascii="Times New Roman" w:hAnsi="Times New Roman" w:cs="Times New Roman"/>
          <w:sz w:val="24"/>
          <w:szCs w:val="24"/>
        </w:rPr>
        <w:t>1</w:t>
      </w:r>
      <w:r w:rsidR="009027E3" w:rsidRPr="009027E3">
        <w:rPr>
          <w:rFonts w:ascii="Times New Roman" w:hAnsi="Times New Roman" w:cs="Times New Roman"/>
          <w:sz w:val="24"/>
          <w:szCs w:val="24"/>
        </w:rPr>
        <w:t xml:space="preserve"> от </w:t>
      </w:r>
      <w:r w:rsidR="00F317D4">
        <w:rPr>
          <w:rFonts w:ascii="Times New Roman" w:hAnsi="Times New Roman" w:cs="Times New Roman"/>
          <w:sz w:val="24"/>
          <w:szCs w:val="24"/>
        </w:rPr>
        <w:t>ППЗОП. П</w:t>
      </w:r>
      <w:r w:rsidR="009027E3" w:rsidRPr="009027E3">
        <w:rPr>
          <w:rFonts w:ascii="Times New Roman" w:hAnsi="Times New Roman" w:cs="Times New Roman"/>
          <w:sz w:val="24"/>
          <w:szCs w:val="24"/>
        </w:rPr>
        <w:t>редставям и моля да ни присъдите разноските</w:t>
      </w:r>
      <w:r w:rsidR="00F317D4">
        <w:rPr>
          <w:rFonts w:ascii="Times New Roman" w:hAnsi="Times New Roman" w:cs="Times New Roman"/>
          <w:sz w:val="24"/>
          <w:szCs w:val="24"/>
        </w:rPr>
        <w:t>,</w:t>
      </w:r>
      <w:r w:rsidR="009027E3" w:rsidRPr="009027E3">
        <w:rPr>
          <w:rFonts w:ascii="Times New Roman" w:hAnsi="Times New Roman" w:cs="Times New Roman"/>
          <w:sz w:val="24"/>
          <w:szCs w:val="24"/>
        </w:rPr>
        <w:t xml:space="preserve"> само държавната такса.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17ED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К.</w:t>
      </w:r>
      <w:r w:rsidRPr="009027E3">
        <w:rPr>
          <w:rFonts w:ascii="Times New Roman" w:hAnsi="Times New Roman" w:cs="Times New Roman"/>
          <w:sz w:val="24"/>
          <w:szCs w:val="24"/>
          <w:lang w:val="ru-RU"/>
        </w:rPr>
        <w:t>\</w:t>
      </w:r>
      <w:r>
        <w:rPr>
          <w:rFonts w:ascii="Times New Roman" w:hAnsi="Times New Roman" w:cs="Times New Roman"/>
          <w:sz w:val="24"/>
          <w:szCs w:val="24"/>
        </w:rPr>
        <w:t>Юр. С. Н.:</w:t>
      </w:r>
    </w:p>
    <w:p w:rsidR="00EE7A8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оставите жалбата без уважение</w:t>
      </w:r>
      <w:r w:rsidR="00EE7A80">
        <w:rPr>
          <w:rFonts w:ascii="Times New Roman" w:hAnsi="Times New Roman" w:cs="Times New Roman"/>
          <w:sz w:val="24"/>
          <w:szCs w:val="24"/>
        </w:rPr>
        <w:t xml:space="preserve"> сре</w:t>
      </w:r>
      <w:r w:rsidR="00EE7A80" w:rsidRPr="00EE7A80">
        <w:rPr>
          <w:rFonts w:ascii="Times New Roman" w:hAnsi="Times New Roman" w:cs="Times New Roman"/>
          <w:sz w:val="24"/>
          <w:szCs w:val="24"/>
        </w:rPr>
        <w:t>щ</w:t>
      </w:r>
      <w:r w:rsidR="00EE7A80">
        <w:rPr>
          <w:rFonts w:ascii="Times New Roman" w:hAnsi="Times New Roman" w:cs="Times New Roman"/>
          <w:sz w:val="24"/>
          <w:szCs w:val="24"/>
        </w:rPr>
        <w:t>у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 решението на главния секретар на Министерството на околната среда и водите</w:t>
      </w:r>
      <w:r w:rsidR="00EE7A80">
        <w:rPr>
          <w:rFonts w:ascii="Times New Roman" w:hAnsi="Times New Roman" w:cs="Times New Roman"/>
          <w:sz w:val="24"/>
          <w:szCs w:val="24"/>
        </w:rPr>
        <w:t xml:space="preserve">. 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Считам изложените в жалбата доводи </w:t>
      </w:r>
      <w:r w:rsidR="00EE7A80">
        <w:rPr>
          <w:rFonts w:ascii="Times New Roman" w:hAnsi="Times New Roman" w:cs="Times New Roman"/>
          <w:sz w:val="24"/>
          <w:szCs w:val="24"/>
        </w:rPr>
        <w:t>з</w:t>
      </w:r>
      <w:r w:rsidR="00EE7A80" w:rsidRPr="00EE7A80">
        <w:rPr>
          <w:rFonts w:ascii="Times New Roman" w:hAnsi="Times New Roman" w:cs="Times New Roman"/>
          <w:sz w:val="24"/>
          <w:szCs w:val="24"/>
        </w:rPr>
        <w:t>а неоснователни</w:t>
      </w:r>
      <w:r w:rsidR="00EE7A80">
        <w:rPr>
          <w:rFonts w:ascii="Times New Roman" w:hAnsi="Times New Roman" w:cs="Times New Roman"/>
          <w:sz w:val="24"/>
          <w:szCs w:val="24"/>
        </w:rPr>
        <w:t>,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 формални</w:t>
      </w:r>
      <w:r w:rsidR="00EE7A80">
        <w:rPr>
          <w:rFonts w:ascii="Times New Roman" w:hAnsi="Times New Roman" w:cs="Times New Roman"/>
          <w:sz w:val="24"/>
          <w:szCs w:val="24"/>
        </w:rPr>
        <w:t>,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 бланкетни</w:t>
      </w:r>
      <w:r w:rsidR="00EE7A80">
        <w:rPr>
          <w:rFonts w:ascii="Times New Roman" w:hAnsi="Times New Roman" w:cs="Times New Roman"/>
          <w:sz w:val="24"/>
          <w:szCs w:val="24"/>
        </w:rPr>
        <w:t>,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 повторени няколко пъти и те н</w:t>
      </w:r>
      <w:r w:rsidR="00EE7A80">
        <w:rPr>
          <w:rFonts w:ascii="Times New Roman" w:hAnsi="Times New Roman" w:cs="Times New Roman"/>
          <w:sz w:val="24"/>
          <w:szCs w:val="24"/>
        </w:rPr>
        <w:t>е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 навеждат никак</w:t>
      </w:r>
      <w:r w:rsidR="00EE7A80">
        <w:rPr>
          <w:rFonts w:ascii="Times New Roman" w:hAnsi="Times New Roman" w:cs="Times New Roman"/>
          <w:sz w:val="24"/>
          <w:szCs w:val="24"/>
        </w:rPr>
        <w:t xml:space="preserve">ви 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 основателни доводи</w:t>
      </w:r>
      <w:r w:rsidR="00EE7A80">
        <w:rPr>
          <w:rFonts w:ascii="Times New Roman" w:hAnsi="Times New Roman" w:cs="Times New Roman"/>
          <w:sz w:val="24"/>
          <w:szCs w:val="24"/>
        </w:rPr>
        <w:t>,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 които да касаят оп</w:t>
      </w:r>
      <w:r w:rsidR="00EE7A80">
        <w:rPr>
          <w:rFonts w:ascii="Times New Roman" w:hAnsi="Times New Roman" w:cs="Times New Roman"/>
          <w:sz w:val="24"/>
          <w:szCs w:val="24"/>
        </w:rPr>
        <w:t>оро</w:t>
      </w:r>
      <w:r w:rsidR="00EE7A80" w:rsidRPr="00EE7A80">
        <w:rPr>
          <w:rFonts w:ascii="Times New Roman" w:hAnsi="Times New Roman" w:cs="Times New Roman"/>
          <w:sz w:val="24"/>
          <w:szCs w:val="24"/>
        </w:rPr>
        <w:t>чени действие на комисията</w:t>
      </w:r>
      <w:r w:rsidR="00EE7A80">
        <w:rPr>
          <w:rFonts w:ascii="Times New Roman" w:hAnsi="Times New Roman" w:cs="Times New Roman"/>
          <w:sz w:val="24"/>
          <w:szCs w:val="24"/>
        </w:rPr>
        <w:t>. М</w:t>
      </w:r>
      <w:r w:rsidR="00EE7A80" w:rsidRPr="00EE7A80">
        <w:rPr>
          <w:rFonts w:ascii="Times New Roman" w:hAnsi="Times New Roman" w:cs="Times New Roman"/>
          <w:sz w:val="24"/>
          <w:szCs w:val="24"/>
        </w:rPr>
        <w:t>оля да потвърдите решението</w:t>
      </w:r>
      <w:r w:rsidR="00EE7A80">
        <w:rPr>
          <w:rFonts w:ascii="Times New Roman" w:hAnsi="Times New Roman" w:cs="Times New Roman"/>
          <w:sz w:val="24"/>
          <w:szCs w:val="24"/>
        </w:rPr>
        <w:t>, претендирам</w:t>
      </w:r>
      <w:r w:rsidR="00EE7A80" w:rsidRPr="00EE7A80">
        <w:rPr>
          <w:rFonts w:ascii="Times New Roman" w:hAnsi="Times New Roman" w:cs="Times New Roman"/>
          <w:sz w:val="24"/>
          <w:szCs w:val="24"/>
        </w:rPr>
        <w:t>е юрисконсул</w:t>
      </w:r>
      <w:r w:rsidR="00EE7A80">
        <w:rPr>
          <w:rFonts w:ascii="Times New Roman" w:hAnsi="Times New Roman" w:cs="Times New Roman"/>
          <w:sz w:val="24"/>
          <w:szCs w:val="24"/>
        </w:rPr>
        <w:t>т</w:t>
      </w:r>
      <w:r w:rsidR="00EE7A80" w:rsidRPr="00EE7A80">
        <w:rPr>
          <w:rFonts w:ascii="Times New Roman" w:hAnsi="Times New Roman" w:cs="Times New Roman"/>
          <w:sz w:val="24"/>
          <w:szCs w:val="24"/>
        </w:rPr>
        <w:t>ско възнаграждение</w:t>
      </w:r>
      <w:r w:rsidR="00EE7A80">
        <w:rPr>
          <w:rFonts w:ascii="Times New Roman" w:hAnsi="Times New Roman" w:cs="Times New Roman"/>
          <w:sz w:val="24"/>
          <w:szCs w:val="24"/>
        </w:rPr>
        <w:t xml:space="preserve">, като представяме и </w:t>
      </w:r>
      <w:r w:rsidR="00EE7A80" w:rsidRPr="00EE7A80">
        <w:rPr>
          <w:rFonts w:ascii="Times New Roman" w:hAnsi="Times New Roman" w:cs="Times New Roman"/>
          <w:sz w:val="24"/>
          <w:szCs w:val="24"/>
        </w:rPr>
        <w:t>писмена защита.</w:t>
      </w:r>
    </w:p>
    <w:p w:rsidR="00E17ED2" w:rsidRDefault="00E17ED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17ED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Х.:</w:t>
      </w:r>
    </w:p>
    <w:p w:rsidR="005E4B3E" w:rsidRDefault="00E17ED2" w:rsidP="00E17E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E7A80" w:rsidRPr="00EE7A80">
        <w:rPr>
          <w:rFonts w:ascii="Times New Roman" w:hAnsi="Times New Roman" w:cs="Times New Roman"/>
          <w:sz w:val="24"/>
          <w:szCs w:val="24"/>
        </w:rPr>
        <w:t>Моля да оставите жалбата без уважение по подробно изложените ни в становището по жалбата доводи</w:t>
      </w:r>
      <w:r w:rsidR="00EE7A80">
        <w:rPr>
          <w:rFonts w:ascii="Times New Roman" w:hAnsi="Times New Roman" w:cs="Times New Roman"/>
          <w:sz w:val="24"/>
          <w:szCs w:val="24"/>
        </w:rPr>
        <w:t>. С</w:t>
      </w:r>
      <w:r w:rsidR="00EE7A80" w:rsidRPr="00EE7A80">
        <w:rPr>
          <w:rFonts w:ascii="Times New Roman" w:hAnsi="Times New Roman" w:cs="Times New Roman"/>
          <w:sz w:val="24"/>
          <w:szCs w:val="24"/>
        </w:rPr>
        <w:t>читаме решението за законосъобразно и правилно</w:t>
      </w:r>
      <w:r w:rsidR="00EE7A80">
        <w:rPr>
          <w:rFonts w:ascii="Times New Roman" w:hAnsi="Times New Roman" w:cs="Times New Roman"/>
          <w:sz w:val="24"/>
          <w:szCs w:val="24"/>
        </w:rPr>
        <w:t>,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 като изключително подробно възложителя</w:t>
      </w:r>
      <w:r w:rsidR="00EE7A80">
        <w:rPr>
          <w:rFonts w:ascii="Times New Roman" w:hAnsi="Times New Roman" w:cs="Times New Roman"/>
          <w:sz w:val="24"/>
          <w:szCs w:val="24"/>
        </w:rPr>
        <w:t>т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 се </w:t>
      </w:r>
      <w:r w:rsidR="00EE7A80">
        <w:rPr>
          <w:rFonts w:ascii="Times New Roman" w:hAnsi="Times New Roman" w:cs="Times New Roman"/>
          <w:sz w:val="24"/>
          <w:szCs w:val="24"/>
        </w:rPr>
        <w:t xml:space="preserve">е </w:t>
      </w:r>
      <w:r w:rsidR="00EE7A80" w:rsidRPr="00EE7A80">
        <w:rPr>
          <w:rFonts w:ascii="Times New Roman" w:hAnsi="Times New Roman" w:cs="Times New Roman"/>
          <w:sz w:val="24"/>
          <w:szCs w:val="24"/>
        </w:rPr>
        <w:t>мотивирал защо не приема писмената обосновка на жалбоподателя</w:t>
      </w:r>
      <w:r w:rsidR="00EE7A80">
        <w:rPr>
          <w:rFonts w:ascii="Times New Roman" w:hAnsi="Times New Roman" w:cs="Times New Roman"/>
          <w:sz w:val="24"/>
          <w:szCs w:val="24"/>
        </w:rPr>
        <w:t>. С</w:t>
      </w:r>
      <w:r w:rsidR="00EE7A80" w:rsidRPr="00EE7A80">
        <w:rPr>
          <w:rFonts w:ascii="Times New Roman" w:hAnsi="Times New Roman" w:cs="Times New Roman"/>
          <w:sz w:val="24"/>
          <w:szCs w:val="24"/>
        </w:rPr>
        <w:t>читаме</w:t>
      </w:r>
      <w:r w:rsidR="00EE7A80">
        <w:rPr>
          <w:rFonts w:ascii="Times New Roman" w:hAnsi="Times New Roman" w:cs="Times New Roman"/>
          <w:sz w:val="24"/>
          <w:szCs w:val="24"/>
        </w:rPr>
        <w:t>,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 че са изложени относими аргументи именно към несъстоятелността на доводите</w:t>
      </w:r>
      <w:r w:rsidR="00EE7A80">
        <w:rPr>
          <w:rFonts w:ascii="Times New Roman" w:hAnsi="Times New Roman" w:cs="Times New Roman"/>
          <w:sz w:val="24"/>
          <w:szCs w:val="24"/>
        </w:rPr>
        <w:t>,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 изложени в жалбата</w:t>
      </w:r>
      <w:r w:rsidR="005E4B3E">
        <w:rPr>
          <w:rFonts w:ascii="Times New Roman" w:hAnsi="Times New Roman" w:cs="Times New Roman"/>
          <w:sz w:val="24"/>
          <w:szCs w:val="24"/>
        </w:rPr>
        <w:t>.</w:t>
      </w:r>
    </w:p>
    <w:p w:rsidR="005E4B3E" w:rsidRDefault="005E4B3E" w:rsidP="00E17E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E7A80" w:rsidRPr="00EE7A80">
        <w:rPr>
          <w:rFonts w:ascii="Times New Roman" w:hAnsi="Times New Roman" w:cs="Times New Roman"/>
          <w:sz w:val="24"/>
          <w:szCs w:val="24"/>
        </w:rPr>
        <w:t>о отношение на второто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 за което са изложени оплаквания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 свързани с липсата публикуване на решението в профила на купувача в </w:t>
      </w:r>
      <w:r>
        <w:rPr>
          <w:rFonts w:ascii="Times New Roman" w:hAnsi="Times New Roman" w:cs="Times New Roman"/>
          <w:sz w:val="24"/>
          <w:szCs w:val="24"/>
        </w:rPr>
        <w:t xml:space="preserve">ЦАИС в 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E7A80" w:rsidRPr="00EE7A80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E7A80" w:rsidRPr="00EE7A80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E7A80" w:rsidRPr="00EE7A80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 че това не може да доведе до каквито и да било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следствия в конкретния случай за </w:t>
      </w:r>
      <w:r w:rsidR="00EE7A80" w:rsidRPr="00EE7A80">
        <w:rPr>
          <w:rFonts w:ascii="Times New Roman" w:hAnsi="Times New Roman" w:cs="Times New Roman"/>
          <w:sz w:val="24"/>
          <w:szCs w:val="24"/>
        </w:rPr>
        <w:lastRenderedPageBreak/>
        <w:t>жалбоподателя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 поради което то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 поражда основания за отмяна на процесното решение</w:t>
      </w:r>
      <w:r>
        <w:rPr>
          <w:rFonts w:ascii="Times New Roman" w:hAnsi="Times New Roman" w:cs="Times New Roman"/>
          <w:sz w:val="24"/>
          <w:szCs w:val="24"/>
        </w:rPr>
        <w:t>. Б</w:t>
      </w:r>
      <w:r w:rsidR="00EE7A80" w:rsidRPr="00EE7A80">
        <w:rPr>
          <w:rFonts w:ascii="Times New Roman" w:hAnsi="Times New Roman" w:cs="Times New Roman"/>
          <w:sz w:val="24"/>
          <w:szCs w:val="24"/>
        </w:rPr>
        <w:t>лагодаря</w:t>
      </w:r>
      <w:r>
        <w:rPr>
          <w:rFonts w:ascii="Times New Roman" w:hAnsi="Times New Roman" w:cs="Times New Roman"/>
          <w:sz w:val="24"/>
          <w:szCs w:val="24"/>
        </w:rPr>
        <w:t>. Претен</w:t>
      </w:r>
      <w:r w:rsidR="00EE7A80" w:rsidRPr="00EE7A80">
        <w:rPr>
          <w:rFonts w:ascii="Times New Roman" w:hAnsi="Times New Roman" w:cs="Times New Roman"/>
          <w:sz w:val="24"/>
          <w:szCs w:val="24"/>
        </w:rPr>
        <w:t>ди</w:t>
      </w:r>
      <w:r>
        <w:rPr>
          <w:rFonts w:ascii="Times New Roman" w:hAnsi="Times New Roman" w:cs="Times New Roman"/>
          <w:sz w:val="24"/>
          <w:szCs w:val="24"/>
        </w:rPr>
        <w:t>раме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 които сме пр</w:t>
      </w:r>
      <w:r>
        <w:rPr>
          <w:rFonts w:ascii="Times New Roman" w:hAnsi="Times New Roman" w:cs="Times New Roman"/>
          <w:sz w:val="24"/>
          <w:szCs w:val="24"/>
        </w:rPr>
        <w:t>едст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авили </w:t>
      </w:r>
      <w:r>
        <w:rPr>
          <w:rFonts w:ascii="Times New Roman" w:hAnsi="Times New Roman" w:cs="Times New Roman"/>
          <w:sz w:val="24"/>
          <w:szCs w:val="24"/>
        </w:rPr>
        <w:t xml:space="preserve">списък 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вчера. </w:t>
      </w:r>
    </w:p>
    <w:p w:rsidR="005E4B3E" w:rsidRDefault="005E4B3E" w:rsidP="00E17E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4B3E" w:rsidRPr="005E4B3E" w:rsidRDefault="005E4B3E" w:rsidP="005E4B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B3E">
        <w:rPr>
          <w:rFonts w:ascii="Times New Roman" w:hAnsi="Times New Roman" w:cs="Times New Roman"/>
          <w:sz w:val="24"/>
          <w:szCs w:val="24"/>
        </w:rPr>
        <w:t>Г-жа Д. Б.:</w:t>
      </w:r>
    </w:p>
    <w:p w:rsidR="00EE7A80" w:rsidRDefault="005E4B3E" w:rsidP="005E4B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7A80" w:rsidRPr="00EE7A80">
        <w:rPr>
          <w:rFonts w:ascii="Times New Roman" w:hAnsi="Times New Roman" w:cs="Times New Roman"/>
          <w:sz w:val="24"/>
          <w:szCs w:val="24"/>
        </w:rPr>
        <w:t xml:space="preserve">Възразявам за прекомерност на предявените разноски. </w:t>
      </w:r>
    </w:p>
    <w:p w:rsidR="00E17ED2" w:rsidRDefault="00E17ED2" w:rsidP="00E17E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Default="0093177C" w:rsidP="00E17ED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804" w:rsidRDefault="00DE5804" w:rsidP="00324B6B">
      <w:pPr>
        <w:spacing w:after="0" w:line="240" w:lineRule="auto"/>
      </w:pPr>
      <w:r>
        <w:separator/>
      </w:r>
    </w:p>
  </w:endnote>
  <w:endnote w:type="continuationSeparator" w:id="0">
    <w:p w:rsidR="00DE5804" w:rsidRDefault="00DE580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432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804" w:rsidRDefault="00DE5804" w:rsidP="00324B6B">
      <w:pPr>
        <w:spacing w:after="0" w:line="240" w:lineRule="auto"/>
      </w:pPr>
      <w:r>
        <w:separator/>
      </w:r>
    </w:p>
  </w:footnote>
  <w:footnote w:type="continuationSeparator" w:id="0">
    <w:p w:rsidR="00DE5804" w:rsidRDefault="00DE580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4B3E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23A2"/>
    <w:rsid w:val="00672DDE"/>
    <w:rsid w:val="00681AA3"/>
    <w:rsid w:val="00682D1A"/>
    <w:rsid w:val="006A5BCE"/>
    <w:rsid w:val="006A722C"/>
    <w:rsid w:val="006B0D2E"/>
    <w:rsid w:val="006B2B95"/>
    <w:rsid w:val="006C2E56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45BD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27E3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24326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5804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17ED2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E7A80"/>
    <w:rsid w:val="00EF3575"/>
    <w:rsid w:val="00F11716"/>
    <w:rsid w:val="00F14584"/>
    <w:rsid w:val="00F175C2"/>
    <w:rsid w:val="00F17763"/>
    <w:rsid w:val="00F177FA"/>
    <w:rsid w:val="00F2280D"/>
    <w:rsid w:val="00F22A32"/>
    <w:rsid w:val="00F313CB"/>
    <w:rsid w:val="00F317D4"/>
    <w:rsid w:val="00F46579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A19B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579</Words>
  <Characters>3305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2022-11-15T09:12:00Z</dcterms:modified>
</cp:coreProperties>
</file>